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5CFCC2" w14:textId="0ACA8162" w:rsidR="00A029DD" w:rsidRPr="00C94193" w:rsidRDefault="00C94193" w:rsidP="00C94193">
      <w:pPr>
        <w:widowControl/>
        <w:jc w:val="center"/>
        <w:rPr>
          <w:rFonts w:ascii="Arial Black" w:eastAsia="Times New Roman" w:hAnsi="Arial Black" w:cs="Arial"/>
          <w:b/>
          <w:color w:val="222222"/>
          <w:kern w:val="0"/>
          <w:sz w:val="32"/>
          <w:szCs w:val="32"/>
          <w:shd w:val="clear" w:color="auto" w:fill="FFFFFF"/>
        </w:rPr>
      </w:pPr>
      <w:r>
        <w:rPr>
          <w:rFonts w:ascii="Arial Black" w:eastAsia="Times New Roman" w:hAnsi="Arial Black" w:cs="Arial"/>
          <w:b/>
          <w:color w:val="222222"/>
          <w:kern w:val="0"/>
          <w:sz w:val="28"/>
          <w:szCs w:val="28"/>
          <w:shd w:val="clear" w:color="auto" w:fill="FFFFFF"/>
        </w:rPr>
        <w:t xml:space="preserve">2015 </w:t>
      </w:r>
      <w:r w:rsidR="006E6450" w:rsidRPr="006E6450">
        <w:rPr>
          <w:rFonts w:ascii="Arial Black" w:eastAsia="Times New Roman" w:hAnsi="Arial Black" w:cs="Arial"/>
          <w:b/>
          <w:color w:val="222222"/>
          <w:kern w:val="0"/>
          <w:sz w:val="28"/>
          <w:szCs w:val="28"/>
          <w:shd w:val="clear" w:color="auto" w:fill="FFFFFF"/>
        </w:rPr>
        <w:t xml:space="preserve">Kyoto University – </w:t>
      </w:r>
      <w:proofErr w:type="spellStart"/>
      <w:r w:rsidR="006E6450" w:rsidRPr="006E6450">
        <w:rPr>
          <w:rFonts w:ascii="Arial Black" w:eastAsia="Times New Roman" w:hAnsi="Arial Black" w:cs="Arial"/>
          <w:b/>
          <w:color w:val="222222"/>
          <w:kern w:val="0"/>
          <w:sz w:val="28"/>
          <w:szCs w:val="28"/>
          <w:shd w:val="clear" w:color="auto" w:fill="FFFFFF"/>
        </w:rPr>
        <w:t>Chengchi</w:t>
      </w:r>
      <w:proofErr w:type="spellEnd"/>
      <w:r w:rsidR="006E6450" w:rsidRPr="006E6450">
        <w:rPr>
          <w:rFonts w:ascii="Arial Black" w:eastAsia="Times New Roman" w:hAnsi="Arial Black" w:cs="Arial"/>
          <w:b/>
          <w:color w:val="222222"/>
          <w:kern w:val="0"/>
          <w:sz w:val="28"/>
          <w:szCs w:val="28"/>
          <w:shd w:val="clear" w:color="auto" w:fill="FFFFFF"/>
        </w:rPr>
        <w:t xml:space="preserve"> University</w:t>
      </w:r>
      <w:r w:rsidR="00A029DD" w:rsidRPr="006E6450">
        <w:rPr>
          <w:rFonts w:ascii="Arial Black" w:eastAsia="Times New Roman" w:hAnsi="Arial Black" w:cs="Arial"/>
          <w:b/>
          <w:color w:val="222222"/>
          <w:kern w:val="0"/>
          <w:sz w:val="28"/>
          <w:szCs w:val="28"/>
          <w:shd w:val="clear" w:color="auto" w:fill="FFFFFF"/>
        </w:rPr>
        <w:t xml:space="preserve"> </w:t>
      </w:r>
      <w:r w:rsidR="00F1664C" w:rsidRPr="006E6450">
        <w:rPr>
          <w:rFonts w:ascii="Arial Black" w:eastAsia="Times New Roman" w:hAnsi="Arial Black" w:cs="Arial"/>
          <w:b/>
          <w:color w:val="222222"/>
          <w:kern w:val="0"/>
          <w:sz w:val="28"/>
          <w:szCs w:val="28"/>
          <w:shd w:val="clear" w:color="auto" w:fill="FFFFFF"/>
        </w:rPr>
        <w:t xml:space="preserve">Graduate </w:t>
      </w:r>
      <w:r w:rsidR="00A04475" w:rsidRPr="006E6450">
        <w:rPr>
          <w:rFonts w:ascii="Arial Black" w:eastAsia="Times New Roman" w:hAnsi="Arial Black" w:cs="Arial"/>
          <w:b/>
          <w:color w:val="222222"/>
          <w:kern w:val="0"/>
          <w:sz w:val="28"/>
          <w:szCs w:val="28"/>
          <w:shd w:val="clear" w:color="auto" w:fill="FFFFFF"/>
        </w:rPr>
        <w:t>Workshop o</w:t>
      </w:r>
      <w:r w:rsidR="00A029DD" w:rsidRPr="006E6450">
        <w:rPr>
          <w:rFonts w:ascii="Arial Black" w:eastAsia="Times New Roman" w:hAnsi="Arial Black" w:cs="Arial"/>
          <w:b/>
          <w:color w:val="222222"/>
          <w:kern w:val="0"/>
          <w:sz w:val="28"/>
          <w:szCs w:val="28"/>
          <w:shd w:val="clear" w:color="auto" w:fill="FFFFFF"/>
        </w:rPr>
        <w:t>n Asian Philosophy</w:t>
      </w:r>
    </w:p>
    <w:p w14:paraId="43D27E58" w14:textId="77777777" w:rsidR="00A029DD" w:rsidRPr="006E6450" w:rsidRDefault="00A029DD" w:rsidP="00A029DD">
      <w:pPr>
        <w:widowControl/>
        <w:rPr>
          <w:rFonts w:ascii="Arial Black" w:eastAsia="Times New Roman" w:hAnsi="Arial Black" w:cs="Arial"/>
          <w:color w:val="222222"/>
          <w:kern w:val="0"/>
          <w:sz w:val="28"/>
          <w:szCs w:val="28"/>
          <w:shd w:val="clear" w:color="auto" w:fill="FFFFFF"/>
        </w:rPr>
      </w:pPr>
    </w:p>
    <w:p w14:paraId="70D7F1A0" w14:textId="15D2307F" w:rsidR="007569E5" w:rsidRPr="00825E36" w:rsidRDefault="00A029DD" w:rsidP="00A029DD">
      <w:pPr>
        <w:widowControl/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</w:pPr>
      <w:r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  <w:t xml:space="preserve">9: 30-9: 40 Opening </w:t>
      </w:r>
    </w:p>
    <w:p w14:paraId="7953749A" w14:textId="77B26EB0" w:rsidR="00A029DD" w:rsidRPr="00825E36" w:rsidRDefault="00062DEC" w:rsidP="00A029DD">
      <w:pPr>
        <w:widowControl/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</w:pPr>
      <w:r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  <w:t xml:space="preserve">9: 40-12: 00 Seminar on </w:t>
      </w:r>
      <w:r w:rsidR="00C938FE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  <w:t xml:space="preserve">the </w:t>
      </w:r>
      <w:r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  <w:t>Fallacy</w:t>
      </w:r>
      <w:r w:rsidR="00F1664C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  <w:t xml:space="preserve"> </w:t>
      </w:r>
      <w:r w:rsidR="00C938FE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  <w:t xml:space="preserve">of Rejoinder </w:t>
      </w:r>
      <w:r w:rsidR="00C42128" w:rsidRPr="00825E36">
        <w:rPr>
          <w:rFonts w:asciiTheme="majorHAnsi" w:eastAsia="Times New Roman" w:hAnsiTheme="majorHAnsi" w:cs="Microsoft Tai Le"/>
          <w:b/>
          <w:color w:val="222222"/>
          <w:kern w:val="0"/>
          <w:sz w:val="28"/>
          <w:szCs w:val="28"/>
          <w:shd w:val="clear" w:color="auto" w:fill="FFFFFF"/>
        </w:rPr>
        <w:t>(LIN</w:t>
      </w:r>
      <w:r w:rsidR="00915AF2" w:rsidRPr="00825E36">
        <w:rPr>
          <w:rFonts w:asciiTheme="majorHAnsi" w:eastAsia="Times New Roman" w:hAnsiTheme="majorHAnsi" w:cs="Microsoft Tai Le"/>
          <w:b/>
          <w:color w:val="222222"/>
          <w:kern w:val="0"/>
          <w:sz w:val="28"/>
          <w:szCs w:val="28"/>
          <w:shd w:val="clear" w:color="auto" w:fill="FFFFFF"/>
        </w:rPr>
        <w:t xml:space="preserve"> &amp; GILLON</w:t>
      </w:r>
      <w:r w:rsidR="009E786C" w:rsidRPr="00825E36">
        <w:rPr>
          <w:rFonts w:asciiTheme="majorHAnsi" w:eastAsia="Times New Roman" w:hAnsiTheme="majorHAnsi" w:cs="Microsoft Tai Le"/>
          <w:b/>
          <w:color w:val="222222"/>
          <w:kern w:val="0"/>
          <w:sz w:val="28"/>
          <w:szCs w:val="28"/>
          <w:shd w:val="clear" w:color="auto" w:fill="FFFFFF"/>
        </w:rPr>
        <w:t>)</w:t>
      </w:r>
    </w:p>
    <w:p w14:paraId="11AD348E" w14:textId="77777777" w:rsidR="00A029DD" w:rsidRPr="00825E36" w:rsidRDefault="00A029DD" w:rsidP="00A029DD">
      <w:pPr>
        <w:widowControl/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</w:pPr>
    </w:p>
    <w:p w14:paraId="3CC5E1C2" w14:textId="77777777" w:rsidR="00F1664C" w:rsidRPr="00825E36" w:rsidRDefault="00F1664C" w:rsidP="00A029DD">
      <w:pPr>
        <w:widowControl/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</w:pPr>
      <w:r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  <w:t>12: 00-13: 30 Lunch Break</w:t>
      </w:r>
    </w:p>
    <w:p w14:paraId="0E72B5D5" w14:textId="77777777" w:rsidR="00F1664C" w:rsidRPr="00825E36" w:rsidRDefault="00F1664C" w:rsidP="00A029DD">
      <w:pPr>
        <w:widowControl/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</w:pPr>
    </w:p>
    <w:p w14:paraId="61B66480" w14:textId="40E29682" w:rsidR="00F1664C" w:rsidRPr="00825E36" w:rsidRDefault="00000DDE" w:rsidP="00A029DD">
      <w:pPr>
        <w:widowControl/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</w:pPr>
      <w:r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  <w:t>13: 30-15: 15</w:t>
      </w:r>
      <w:r w:rsidR="00F1664C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  <w:t xml:space="preserve"> </w:t>
      </w:r>
      <w:r w:rsidR="00915AF2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  <w:t>(</w:t>
      </w:r>
      <w:proofErr w:type="spellStart"/>
      <w:r w:rsidR="00915AF2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  <w:t>Ching</w:t>
      </w:r>
      <w:proofErr w:type="spellEnd"/>
      <w:r w:rsidR="00915AF2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  <w:t xml:space="preserve"> KENG</w:t>
      </w:r>
      <w:r w:rsidR="008227E7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  <w:t>)</w:t>
      </w:r>
    </w:p>
    <w:p w14:paraId="2D3A5E37" w14:textId="4E4A4F32" w:rsidR="00A029DD" w:rsidRPr="00825E36" w:rsidRDefault="00A029DD" w:rsidP="00A029DD">
      <w:pPr>
        <w:widowControl/>
        <w:shd w:val="clear" w:color="auto" w:fill="FFFFFF"/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</w:pPr>
      <w:proofErr w:type="spellStart"/>
      <w:r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>Ryosuke</w:t>
      </w:r>
      <w:proofErr w:type="spellEnd"/>
      <w:r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 xml:space="preserve"> IGARASHI</w:t>
      </w:r>
      <w:r w:rsidR="00A04475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 xml:space="preserve"> (KU)</w:t>
      </w:r>
      <w:r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>: Negation</w:t>
      </w:r>
      <w:r w:rsidR="00343D53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>s</w:t>
      </w:r>
      <w:r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 xml:space="preserve"> in East and West</w:t>
      </w:r>
    </w:p>
    <w:p w14:paraId="2145EA21" w14:textId="77777777" w:rsidR="0067644F" w:rsidRPr="00825E36" w:rsidRDefault="0067644F" w:rsidP="0067644F">
      <w:pPr>
        <w:widowControl/>
        <w:shd w:val="clear" w:color="auto" w:fill="FFFFFF"/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</w:pPr>
      <w:r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>Maiko YAMAMORI (KU): On Ineffability</w:t>
      </w:r>
    </w:p>
    <w:p w14:paraId="4B9C9F73" w14:textId="601D4E67" w:rsidR="00F1664C" w:rsidRPr="00825E36" w:rsidRDefault="006F7E39" w:rsidP="0067644F">
      <w:pPr>
        <w:rPr>
          <w:rFonts w:asciiTheme="majorHAnsi" w:eastAsia="Times New Roman" w:hAnsiTheme="majorHAnsi" w:cs="Times New Roman"/>
          <w:b/>
          <w:color w:val="222222"/>
          <w:kern w:val="0"/>
          <w:sz w:val="28"/>
          <w:szCs w:val="28"/>
          <w:shd w:val="clear" w:color="auto" w:fill="FFFFFF"/>
        </w:rPr>
      </w:pPr>
      <w:r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 xml:space="preserve">WANG </w:t>
      </w:r>
      <w:proofErr w:type="spellStart"/>
      <w:r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>Chun</w:t>
      </w:r>
      <w:r w:rsidR="007569E5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>ying</w:t>
      </w:r>
      <w:proofErr w:type="spellEnd"/>
      <w:r w:rsidR="00A04475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 xml:space="preserve"> (NCCU)</w:t>
      </w:r>
      <w:r w:rsidR="00EF3498" w:rsidRPr="00825E36">
        <w:rPr>
          <w:rFonts w:asciiTheme="majorHAnsi" w:eastAsia="Times New Roman" w:hAnsiTheme="majorHAnsi" w:cs="Microsoft Yi Baiti"/>
          <w:b/>
          <w:color w:val="222222"/>
          <w:kern w:val="0"/>
          <w:sz w:val="28"/>
          <w:szCs w:val="28"/>
        </w:rPr>
        <w:t xml:space="preserve">: </w:t>
      </w:r>
      <w:r w:rsidR="00E2375E" w:rsidRPr="00825E36">
        <w:rPr>
          <w:rFonts w:asciiTheme="majorHAnsi" w:eastAsia="Times New Roman" w:hAnsiTheme="majorHAnsi" w:cs="Times New Roman"/>
          <w:b/>
          <w:color w:val="222222"/>
          <w:kern w:val="0"/>
          <w:sz w:val="28"/>
          <w:szCs w:val="28"/>
          <w:shd w:val="clear" w:color="auto" w:fill="FFFFFF"/>
        </w:rPr>
        <w:t xml:space="preserve">Does Freedom Contradict Causal Exhaustion? </w:t>
      </w:r>
      <w:r w:rsidR="00406FEF" w:rsidRPr="00825E36">
        <w:rPr>
          <w:rFonts w:asciiTheme="majorHAnsi" w:eastAsia="Times New Roman" w:hAnsiTheme="majorHAnsi" w:cs="Times New Roman"/>
          <w:b/>
          <w:color w:val="222222"/>
          <w:kern w:val="0"/>
          <w:sz w:val="28"/>
          <w:szCs w:val="28"/>
          <w:shd w:val="clear" w:color="auto" w:fill="FFFFFF"/>
        </w:rPr>
        <w:t xml:space="preserve">– </w:t>
      </w:r>
      <w:r w:rsidR="00E2375E" w:rsidRPr="00825E36">
        <w:rPr>
          <w:rFonts w:asciiTheme="majorHAnsi" w:eastAsia="Times New Roman" w:hAnsiTheme="majorHAnsi" w:cs="Times New Roman"/>
          <w:b/>
          <w:color w:val="222222"/>
          <w:kern w:val="0"/>
          <w:sz w:val="28"/>
          <w:szCs w:val="28"/>
          <w:shd w:val="clear" w:color="auto" w:fill="FFFFFF"/>
        </w:rPr>
        <w:t>A Critical-Epistemological Resolution</w:t>
      </w:r>
    </w:p>
    <w:p w14:paraId="0C35BAF4" w14:textId="77777777" w:rsidR="00F1664C" w:rsidRPr="00825E36" w:rsidRDefault="00F1664C" w:rsidP="00A029DD">
      <w:pPr>
        <w:widowControl/>
        <w:shd w:val="clear" w:color="auto" w:fill="FFFFFF"/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</w:pPr>
    </w:p>
    <w:p w14:paraId="53C6809A" w14:textId="256F2964" w:rsidR="00F1664C" w:rsidRPr="00825E36" w:rsidRDefault="00000DDE" w:rsidP="00A029DD">
      <w:pPr>
        <w:widowControl/>
        <w:shd w:val="clear" w:color="auto" w:fill="FFFFFF"/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</w:pPr>
      <w:r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>15: 15-15: 45</w:t>
      </w:r>
      <w:r w:rsidR="00F31A83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 xml:space="preserve"> </w:t>
      </w:r>
      <w:r w:rsidR="00CF28ED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 xml:space="preserve">Coffee </w:t>
      </w:r>
      <w:r w:rsidR="00F1664C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 xml:space="preserve">Break </w:t>
      </w:r>
    </w:p>
    <w:p w14:paraId="01407CA0" w14:textId="77777777" w:rsidR="00F1664C" w:rsidRPr="00825E36" w:rsidRDefault="00F1664C" w:rsidP="00A029DD">
      <w:pPr>
        <w:widowControl/>
        <w:shd w:val="clear" w:color="auto" w:fill="FFFFFF"/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</w:pPr>
    </w:p>
    <w:p w14:paraId="21F9B016" w14:textId="51E907DB" w:rsidR="00F1664C" w:rsidRPr="00825E36" w:rsidRDefault="006B35B5" w:rsidP="00A029DD">
      <w:pPr>
        <w:widowControl/>
        <w:shd w:val="clear" w:color="auto" w:fill="FFFFFF"/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</w:pPr>
      <w:r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>15: 45-17:3</w:t>
      </w:r>
      <w:r w:rsidR="00000DDE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>0</w:t>
      </w:r>
      <w:r w:rsidR="00915AF2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 xml:space="preserve"> (DEGUCHI</w:t>
      </w:r>
      <w:r w:rsidR="008227E7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 xml:space="preserve"> </w:t>
      </w:r>
      <w:proofErr w:type="spellStart"/>
      <w:r w:rsidR="008227E7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>Yasuo</w:t>
      </w:r>
      <w:proofErr w:type="spellEnd"/>
      <w:r w:rsidR="008227E7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>)</w:t>
      </w:r>
    </w:p>
    <w:p w14:paraId="2D09D77C" w14:textId="6D9C7CFF" w:rsidR="0067644F" w:rsidRPr="00825E36" w:rsidRDefault="0067644F" w:rsidP="00A029DD">
      <w:pPr>
        <w:widowControl/>
        <w:shd w:val="clear" w:color="auto" w:fill="FFFFFF"/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</w:pPr>
      <w:proofErr w:type="spellStart"/>
      <w:r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>Itsuki</w:t>
      </w:r>
      <w:proofErr w:type="spellEnd"/>
      <w:r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 xml:space="preserve"> HAYASHI (KU): </w:t>
      </w:r>
      <w:r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  <w:t>What Causes the Sprout? - Buddhist Momentariness and Cooperative Production</w:t>
      </w:r>
    </w:p>
    <w:p w14:paraId="2A6C754C" w14:textId="7330141F" w:rsidR="008C026E" w:rsidRPr="00825E36" w:rsidRDefault="006F7E39" w:rsidP="008C026E">
      <w:pPr>
        <w:rPr>
          <w:rFonts w:asciiTheme="majorHAnsi" w:eastAsia="Times New Roman" w:hAnsiTheme="majorHAnsi" w:cs="Times New Roman"/>
          <w:b/>
          <w:kern w:val="0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LIN </w:t>
      </w:r>
      <w:proofErr w:type="spellStart"/>
      <w:r>
        <w:rPr>
          <w:rFonts w:asciiTheme="majorHAnsi" w:hAnsiTheme="majorHAnsi"/>
          <w:b/>
          <w:sz w:val="28"/>
          <w:szCs w:val="28"/>
        </w:rPr>
        <w:t>Su</w:t>
      </w:r>
      <w:r w:rsidR="007569E5" w:rsidRPr="00825E36">
        <w:rPr>
          <w:rFonts w:asciiTheme="majorHAnsi" w:hAnsiTheme="majorHAnsi"/>
          <w:b/>
          <w:sz w:val="28"/>
          <w:szCs w:val="28"/>
        </w:rPr>
        <w:t>an</w:t>
      </w:r>
      <w:proofErr w:type="spellEnd"/>
      <w:r w:rsidR="00A04475" w:rsidRPr="00825E36">
        <w:rPr>
          <w:rFonts w:asciiTheme="majorHAnsi" w:hAnsiTheme="majorHAnsi"/>
          <w:b/>
          <w:sz w:val="28"/>
          <w:szCs w:val="28"/>
        </w:rPr>
        <w:t xml:space="preserve"> (NCCU)</w:t>
      </w:r>
      <w:r w:rsidR="007569E5" w:rsidRPr="00825E36">
        <w:rPr>
          <w:rFonts w:asciiTheme="majorHAnsi" w:hAnsiTheme="majorHAnsi"/>
          <w:b/>
          <w:sz w:val="28"/>
          <w:szCs w:val="28"/>
        </w:rPr>
        <w:t>:</w:t>
      </w:r>
      <w:r w:rsidR="008C026E" w:rsidRPr="00825E36">
        <w:rPr>
          <w:rFonts w:asciiTheme="majorHAnsi" w:eastAsia="Times New Roman" w:hAnsiTheme="majorHAnsi" w:cs="Arial"/>
          <w:b/>
          <w:color w:val="000000"/>
          <w:sz w:val="28"/>
          <w:szCs w:val="28"/>
          <w:shd w:val="clear" w:color="auto" w:fill="FFFFFF"/>
        </w:rPr>
        <w:t xml:space="preserve"> </w:t>
      </w:r>
      <w:r w:rsidR="00C16A8D" w:rsidRPr="00825E36">
        <w:rPr>
          <w:rFonts w:asciiTheme="majorHAnsi" w:eastAsia="Times New Roman" w:hAnsiTheme="majorHAnsi" w:cs="Arial"/>
          <w:b/>
          <w:color w:val="000000"/>
          <w:kern w:val="0"/>
          <w:sz w:val="28"/>
          <w:szCs w:val="28"/>
          <w:shd w:val="clear" w:color="auto" w:fill="FFFFFF"/>
        </w:rPr>
        <w:t xml:space="preserve">On </w:t>
      </w:r>
      <w:proofErr w:type="spellStart"/>
      <w:r w:rsidR="00C16A8D" w:rsidRPr="00825E36">
        <w:rPr>
          <w:rFonts w:asciiTheme="majorHAnsi" w:eastAsia="Times New Roman" w:hAnsiTheme="majorHAnsi" w:cs="Times New Roman"/>
          <w:b/>
          <w:color w:val="000000"/>
          <w:kern w:val="0"/>
          <w:sz w:val="28"/>
          <w:szCs w:val="28"/>
          <w:shd w:val="clear" w:color="auto" w:fill="FFFFFF"/>
        </w:rPr>
        <w:t>Bhāviveka’s</w:t>
      </w:r>
      <w:proofErr w:type="spellEnd"/>
      <w:r w:rsidR="00C16A8D" w:rsidRPr="00825E36">
        <w:rPr>
          <w:rFonts w:asciiTheme="majorHAnsi" w:eastAsia="Times New Roman" w:hAnsiTheme="majorHAnsi" w:cs="Times New Roman"/>
          <w:b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C16A8D" w:rsidRPr="00825E36">
        <w:rPr>
          <w:rFonts w:asciiTheme="majorHAnsi" w:eastAsia="Times New Roman" w:hAnsiTheme="majorHAnsi" w:cs="Arial"/>
          <w:b/>
          <w:color w:val="000000"/>
          <w:kern w:val="0"/>
          <w:sz w:val="28"/>
          <w:szCs w:val="28"/>
          <w:shd w:val="clear" w:color="auto" w:fill="FFFFFF"/>
        </w:rPr>
        <w:t>Logic Forms</w:t>
      </w:r>
    </w:p>
    <w:p w14:paraId="5B36A7EA" w14:textId="1680CBDF" w:rsidR="00571D37" w:rsidRPr="00825E36" w:rsidRDefault="007569E5" w:rsidP="00571D37">
      <w:pPr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</w:pPr>
      <w:r w:rsidRPr="00825E36">
        <w:rPr>
          <w:rFonts w:asciiTheme="majorHAnsi" w:hAnsiTheme="majorHAnsi"/>
          <w:b/>
          <w:sz w:val="28"/>
          <w:szCs w:val="28"/>
        </w:rPr>
        <w:t xml:space="preserve">LIN </w:t>
      </w:r>
      <w:proofErr w:type="spellStart"/>
      <w:r w:rsidRPr="00825E36">
        <w:rPr>
          <w:rFonts w:asciiTheme="majorHAnsi" w:hAnsiTheme="majorHAnsi"/>
          <w:b/>
          <w:sz w:val="28"/>
          <w:szCs w:val="28"/>
        </w:rPr>
        <w:t>Fan</w:t>
      </w:r>
      <w:r w:rsidR="009E786C" w:rsidRPr="00825E36">
        <w:rPr>
          <w:rFonts w:asciiTheme="majorHAnsi" w:hAnsiTheme="majorHAnsi"/>
          <w:b/>
          <w:sz w:val="28"/>
          <w:szCs w:val="28"/>
        </w:rPr>
        <w:t>g</w:t>
      </w:r>
      <w:r w:rsidR="0067644F" w:rsidRPr="00825E36">
        <w:rPr>
          <w:rFonts w:asciiTheme="majorHAnsi" w:hAnsiTheme="majorHAnsi"/>
          <w:b/>
          <w:sz w:val="28"/>
          <w:szCs w:val="28"/>
        </w:rPr>
        <w:t>min</w:t>
      </w:r>
      <w:proofErr w:type="spellEnd"/>
      <w:r w:rsidR="00A04475" w:rsidRPr="00825E36">
        <w:rPr>
          <w:rFonts w:asciiTheme="majorHAnsi" w:hAnsiTheme="majorHAnsi"/>
          <w:b/>
          <w:sz w:val="28"/>
          <w:szCs w:val="28"/>
        </w:rPr>
        <w:t xml:space="preserve"> (NCCU)</w:t>
      </w:r>
      <w:r w:rsidRPr="00825E36">
        <w:rPr>
          <w:rFonts w:asciiTheme="majorHAnsi" w:hAnsiTheme="majorHAnsi"/>
          <w:b/>
          <w:sz w:val="28"/>
          <w:szCs w:val="28"/>
        </w:rPr>
        <w:t xml:space="preserve">: </w:t>
      </w:r>
      <w:r w:rsidR="00571D37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  <w:shd w:val="clear" w:color="auto" w:fill="FFFFFF"/>
        </w:rPr>
        <w:t>A </w:t>
      </w:r>
      <w:proofErr w:type="spellStart"/>
      <w:r w:rsidR="00571D37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>Yog</w:t>
      </w:r>
      <w:r w:rsidR="00571D37" w:rsidRPr="00825E36">
        <w:rPr>
          <w:rFonts w:asciiTheme="majorHAnsi" w:eastAsia="Times New Roman" w:hAnsiTheme="majorHAnsi" w:cs="Times New Roman"/>
          <w:b/>
          <w:color w:val="222222"/>
          <w:kern w:val="0"/>
          <w:sz w:val="28"/>
          <w:szCs w:val="28"/>
        </w:rPr>
        <w:t>ā</w:t>
      </w:r>
      <w:r w:rsidR="00571D37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>c</w:t>
      </w:r>
      <w:r w:rsidR="00571D37" w:rsidRPr="00825E36">
        <w:rPr>
          <w:rFonts w:asciiTheme="majorHAnsi" w:eastAsia="Times New Roman" w:hAnsiTheme="majorHAnsi" w:cs="Times New Roman"/>
          <w:b/>
          <w:color w:val="222222"/>
          <w:kern w:val="0"/>
          <w:sz w:val="28"/>
          <w:szCs w:val="28"/>
        </w:rPr>
        <w:t>ā</w:t>
      </w:r>
      <w:r w:rsidR="00571D37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>ra</w:t>
      </w:r>
      <w:proofErr w:type="spellEnd"/>
      <w:r w:rsidR="00571D37" w:rsidRPr="00825E36">
        <w:rPr>
          <w:rFonts w:asciiTheme="majorHAnsi" w:eastAsia="Times New Roman" w:hAnsiTheme="majorHAnsi" w:cs="Arial"/>
          <w:b/>
          <w:color w:val="222222"/>
          <w:kern w:val="0"/>
          <w:sz w:val="28"/>
          <w:szCs w:val="28"/>
        </w:rPr>
        <w:t xml:space="preserve"> Error Theory of the Self</w:t>
      </w:r>
    </w:p>
    <w:p w14:paraId="497F3EE1" w14:textId="77777777" w:rsidR="00A029DD" w:rsidRPr="00825E36" w:rsidRDefault="00A029DD">
      <w:pPr>
        <w:rPr>
          <w:rFonts w:asciiTheme="majorHAnsi" w:hAnsiTheme="majorHAnsi" w:hint="eastAsia"/>
          <w:b/>
          <w:sz w:val="28"/>
          <w:szCs w:val="28"/>
        </w:rPr>
      </w:pPr>
    </w:p>
    <w:p w14:paraId="319C143F" w14:textId="747D45BC" w:rsidR="00F1664C" w:rsidRPr="00825E36" w:rsidRDefault="00000DDE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18: 0</w:t>
      </w:r>
      <w:r w:rsidR="00F1664C" w:rsidRPr="00825E36">
        <w:rPr>
          <w:rFonts w:asciiTheme="majorHAnsi" w:hAnsiTheme="majorHAnsi"/>
          <w:b/>
          <w:sz w:val="28"/>
          <w:szCs w:val="28"/>
        </w:rPr>
        <w:t>0</w:t>
      </w:r>
    </w:p>
    <w:p w14:paraId="173AAFDE" w14:textId="77777777" w:rsidR="00594A59" w:rsidRPr="00825E36" w:rsidRDefault="00F1664C" w:rsidP="00594A59">
      <w:pPr>
        <w:widowControl/>
        <w:rPr>
          <w:rFonts w:asciiTheme="majorHAnsi" w:hAnsiTheme="majorHAnsi"/>
          <w:b/>
          <w:sz w:val="28"/>
          <w:szCs w:val="28"/>
        </w:rPr>
      </w:pPr>
      <w:r w:rsidRPr="00825E36">
        <w:rPr>
          <w:rFonts w:asciiTheme="majorHAnsi" w:hAnsiTheme="majorHAnsi"/>
          <w:b/>
          <w:sz w:val="28"/>
          <w:szCs w:val="28"/>
        </w:rPr>
        <w:t>Dinner</w:t>
      </w:r>
      <w:r w:rsidR="0067644F" w:rsidRPr="00825E36">
        <w:rPr>
          <w:rFonts w:asciiTheme="majorHAnsi" w:hAnsiTheme="majorHAnsi"/>
          <w:b/>
          <w:sz w:val="28"/>
          <w:szCs w:val="28"/>
        </w:rPr>
        <w:t xml:space="preserve"> </w:t>
      </w:r>
    </w:p>
    <w:p w14:paraId="70A427BB" w14:textId="77777777" w:rsidR="00594A59" w:rsidRPr="006E6450" w:rsidRDefault="00594A59" w:rsidP="00594A59">
      <w:pPr>
        <w:widowControl/>
        <w:rPr>
          <w:rFonts w:ascii="Arial Black" w:hAnsi="Arial Black"/>
          <w:sz w:val="28"/>
          <w:szCs w:val="28"/>
        </w:rPr>
      </w:pPr>
    </w:p>
    <w:p w14:paraId="3455489B" w14:textId="4179970A" w:rsidR="00594A59" w:rsidRPr="003B62C8" w:rsidRDefault="00594A59" w:rsidP="00594A59">
      <w:pPr>
        <w:widowControl/>
        <w:rPr>
          <w:rFonts w:ascii="Arial Black" w:eastAsia="Times New Roman" w:hAnsi="Arial Black" w:cs="Arial"/>
          <w:color w:val="222222"/>
          <w:kern w:val="0"/>
          <w:shd w:val="clear" w:color="auto" w:fill="FFFFFF"/>
        </w:rPr>
      </w:pPr>
      <w:r w:rsidRPr="003B62C8">
        <w:rPr>
          <w:rFonts w:ascii="Arial Black" w:eastAsia="Times New Roman" w:hAnsi="Arial Black" w:cs="Arial"/>
          <w:color w:val="222222"/>
          <w:kern w:val="0"/>
          <w:shd w:val="clear" w:color="auto" w:fill="FFFFFF"/>
        </w:rPr>
        <w:t>Date: March 20 (Friday), 2015</w:t>
      </w:r>
    </w:p>
    <w:p w14:paraId="2DA39C6B" w14:textId="611D6071" w:rsidR="00594A59" w:rsidRDefault="00594A59" w:rsidP="003B62C8">
      <w:pPr>
        <w:widowControl/>
        <w:rPr>
          <w:rFonts w:ascii="Arial Black" w:eastAsia="Times New Roman" w:hAnsi="Arial Black" w:cs="Arial"/>
          <w:color w:val="222222"/>
          <w:kern w:val="0"/>
          <w:shd w:val="clear" w:color="auto" w:fill="FFFFFF"/>
        </w:rPr>
      </w:pPr>
      <w:r w:rsidRPr="003B62C8">
        <w:rPr>
          <w:rFonts w:ascii="Arial Black" w:eastAsia="Times New Roman" w:hAnsi="Arial Black" w:cs="Arial"/>
          <w:color w:val="222222"/>
          <w:kern w:val="0"/>
          <w:shd w:val="clear" w:color="auto" w:fill="FFFFFF"/>
        </w:rPr>
        <w:t xml:space="preserve">Venue: Department of Philosophy, National </w:t>
      </w:r>
      <w:proofErr w:type="spellStart"/>
      <w:r w:rsidRPr="003B62C8">
        <w:rPr>
          <w:rFonts w:ascii="Arial Black" w:eastAsia="Times New Roman" w:hAnsi="Arial Black" w:cs="Arial"/>
          <w:color w:val="222222"/>
          <w:kern w:val="0"/>
          <w:shd w:val="clear" w:color="auto" w:fill="FFFFFF"/>
        </w:rPr>
        <w:t>Chengchi</w:t>
      </w:r>
      <w:proofErr w:type="spellEnd"/>
      <w:r w:rsidRPr="003B62C8">
        <w:rPr>
          <w:rFonts w:ascii="Arial Black" w:eastAsia="Times New Roman" w:hAnsi="Arial Black" w:cs="Arial"/>
          <w:color w:val="222222"/>
          <w:kern w:val="0"/>
          <w:shd w:val="clear" w:color="auto" w:fill="FFFFFF"/>
        </w:rPr>
        <w:t xml:space="preserve"> University</w:t>
      </w:r>
    </w:p>
    <w:p w14:paraId="37B7BE3B" w14:textId="77777777" w:rsidR="00E7288C" w:rsidRDefault="00E7288C" w:rsidP="003B62C8">
      <w:pPr>
        <w:widowControl/>
        <w:rPr>
          <w:rFonts w:ascii="Arial Black" w:eastAsia="Times New Roman" w:hAnsi="Arial Black" w:cs="Arial"/>
          <w:color w:val="222222"/>
          <w:kern w:val="0"/>
          <w:shd w:val="clear" w:color="auto" w:fill="FFFFFF"/>
        </w:rPr>
      </w:pPr>
    </w:p>
    <w:p w14:paraId="1F09BEC5" w14:textId="0F7F7DE8" w:rsidR="00E7288C" w:rsidRPr="003B62C8" w:rsidRDefault="00E7288C" w:rsidP="003B62C8">
      <w:pPr>
        <w:widowControl/>
        <w:rPr>
          <w:rFonts w:ascii="Arial Black" w:eastAsia="Times New Roman" w:hAnsi="Arial Black" w:cs="Arial"/>
          <w:color w:val="222222"/>
          <w:kern w:val="0"/>
          <w:shd w:val="clear" w:color="auto" w:fill="FFFFFF"/>
        </w:rPr>
      </w:pPr>
      <w:r>
        <w:rPr>
          <w:rFonts w:ascii="Arial Black" w:eastAsia="Times New Roman" w:hAnsi="Arial Black" w:cs="Arial"/>
          <w:color w:val="222222"/>
          <w:kern w:val="0"/>
          <w:shd w:val="clear" w:color="auto" w:fill="FFFFFF"/>
        </w:rPr>
        <w:t>* 20 minutes for presentation, 15 minutes for discussion.</w:t>
      </w:r>
      <w:bookmarkStart w:id="0" w:name="_GoBack"/>
      <w:bookmarkEnd w:id="0"/>
    </w:p>
    <w:sectPr w:rsidR="00E7288C" w:rsidRPr="003B62C8" w:rsidSect="00F53D9F"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iti TC Light">
    <w:panose1 w:val="02000000000000000000"/>
    <w:charset w:val="51"/>
    <w:family w:val="auto"/>
    <w:pitch w:val="variable"/>
    <w:sig w:usb0="8000002F" w:usb1="0808004A" w:usb2="00000010" w:usb3="00000000" w:csb0="00100000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icrosoft Tai Le">
    <w:panose1 w:val="020B0502040204020203"/>
    <w:charset w:val="00"/>
    <w:family w:val="auto"/>
    <w:pitch w:val="variable"/>
    <w:sig w:usb0="00000003" w:usb1="00000000" w:usb2="40000000" w:usb3="00000000" w:csb0="00000001" w:csb1="00000000"/>
  </w:font>
  <w:font w:name="Microsoft Yi Baiti">
    <w:panose1 w:val="03000500000000000000"/>
    <w:charset w:val="00"/>
    <w:family w:val="auto"/>
    <w:pitch w:val="variable"/>
    <w:sig w:usb0="80000003" w:usb1="00010402" w:usb2="00080002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9DD"/>
    <w:rsid w:val="00000DDE"/>
    <w:rsid w:val="00060250"/>
    <w:rsid w:val="00062DEC"/>
    <w:rsid w:val="001226A1"/>
    <w:rsid w:val="00301260"/>
    <w:rsid w:val="00343D53"/>
    <w:rsid w:val="0037506E"/>
    <w:rsid w:val="003B62C8"/>
    <w:rsid w:val="003E53CD"/>
    <w:rsid w:val="00406FEF"/>
    <w:rsid w:val="004A76DD"/>
    <w:rsid w:val="00571D37"/>
    <w:rsid w:val="00594A59"/>
    <w:rsid w:val="00626DEA"/>
    <w:rsid w:val="00635410"/>
    <w:rsid w:val="0067644F"/>
    <w:rsid w:val="006B35B5"/>
    <w:rsid w:val="006E6450"/>
    <w:rsid w:val="006E771E"/>
    <w:rsid w:val="006F08FC"/>
    <w:rsid w:val="006F7E39"/>
    <w:rsid w:val="007569E5"/>
    <w:rsid w:val="00780557"/>
    <w:rsid w:val="008227E7"/>
    <w:rsid w:val="00825E36"/>
    <w:rsid w:val="008C026E"/>
    <w:rsid w:val="00915AF2"/>
    <w:rsid w:val="009D2315"/>
    <w:rsid w:val="009E786C"/>
    <w:rsid w:val="00A029DD"/>
    <w:rsid w:val="00A04475"/>
    <w:rsid w:val="00C12580"/>
    <w:rsid w:val="00C16A8D"/>
    <w:rsid w:val="00C42128"/>
    <w:rsid w:val="00C5106B"/>
    <w:rsid w:val="00C938FE"/>
    <w:rsid w:val="00C94193"/>
    <w:rsid w:val="00CF28ED"/>
    <w:rsid w:val="00D21293"/>
    <w:rsid w:val="00DA3156"/>
    <w:rsid w:val="00E156C7"/>
    <w:rsid w:val="00E2375E"/>
    <w:rsid w:val="00E7288C"/>
    <w:rsid w:val="00ED0604"/>
    <w:rsid w:val="00EF3498"/>
    <w:rsid w:val="00F1664C"/>
    <w:rsid w:val="00F31A83"/>
    <w:rsid w:val="00F5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F33CD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029DD"/>
    <w:rPr>
      <w:rFonts w:ascii="Heiti TC Light" w:eastAsia="Heiti TC Light"/>
      <w:sz w:val="18"/>
      <w:szCs w:val="18"/>
    </w:rPr>
  </w:style>
  <w:style w:type="character" w:customStyle="1" w:styleId="Char">
    <w:name w:val="註解方塊文字 Char"/>
    <w:basedOn w:val="a0"/>
    <w:link w:val="a3"/>
    <w:uiPriority w:val="99"/>
    <w:semiHidden/>
    <w:rsid w:val="00A029DD"/>
    <w:rPr>
      <w:rFonts w:ascii="Heiti TC Light" w:eastAsia="Heiti TC Light"/>
      <w:sz w:val="18"/>
      <w:szCs w:val="18"/>
    </w:rPr>
  </w:style>
  <w:style w:type="character" w:customStyle="1" w:styleId="apple-converted-space">
    <w:name w:val="apple-converted-space"/>
    <w:basedOn w:val="a0"/>
    <w:rsid w:val="008C026E"/>
  </w:style>
  <w:style w:type="character" w:styleId="a4">
    <w:name w:val="Hyperlink"/>
    <w:basedOn w:val="a0"/>
    <w:uiPriority w:val="99"/>
    <w:unhideWhenUsed/>
    <w:rsid w:val="0067644F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94A5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029DD"/>
    <w:rPr>
      <w:rFonts w:ascii="Heiti TC Light" w:eastAsia="Heiti TC Light"/>
      <w:sz w:val="18"/>
      <w:szCs w:val="18"/>
    </w:rPr>
  </w:style>
  <w:style w:type="character" w:customStyle="1" w:styleId="Char">
    <w:name w:val="註解方塊文字 Char"/>
    <w:basedOn w:val="a0"/>
    <w:link w:val="a3"/>
    <w:uiPriority w:val="99"/>
    <w:semiHidden/>
    <w:rsid w:val="00A029DD"/>
    <w:rPr>
      <w:rFonts w:ascii="Heiti TC Light" w:eastAsia="Heiti TC Light"/>
      <w:sz w:val="18"/>
      <w:szCs w:val="18"/>
    </w:rPr>
  </w:style>
  <w:style w:type="character" w:customStyle="1" w:styleId="apple-converted-space">
    <w:name w:val="apple-converted-space"/>
    <w:basedOn w:val="a0"/>
    <w:rsid w:val="008C026E"/>
  </w:style>
  <w:style w:type="character" w:styleId="a4">
    <w:name w:val="Hyperlink"/>
    <w:basedOn w:val="a0"/>
    <w:uiPriority w:val="99"/>
    <w:unhideWhenUsed/>
    <w:rsid w:val="0067644F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94A5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5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8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806253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3532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5846">
              <w:marLeft w:val="0"/>
              <w:marRight w:val="0"/>
              <w:marTop w:val="0"/>
              <w:marBottom w:val="0"/>
              <w:divBdr>
                <w:top w:val="single" w:sz="6" w:space="3" w:color="E3E3E3"/>
                <w:left w:val="single" w:sz="6" w:space="3" w:color="E3E3E3"/>
                <w:bottom w:val="single" w:sz="6" w:space="3" w:color="E3E3E3"/>
                <w:right w:val="single" w:sz="6" w:space="3" w:color="E3E3E3"/>
              </w:divBdr>
            </w:div>
          </w:divsChild>
        </w:div>
        <w:div w:id="1682004989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198313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1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125</Words>
  <Characters>714</Characters>
  <Application>Microsoft Macintosh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Apple</dc:creator>
  <cp:keywords/>
  <dc:description/>
  <cp:lastModifiedBy>Apple Apple</cp:lastModifiedBy>
  <cp:revision>40</cp:revision>
  <dcterms:created xsi:type="dcterms:W3CDTF">2015-03-04T09:13:00Z</dcterms:created>
  <dcterms:modified xsi:type="dcterms:W3CDTF">2015-03-18T03:48:00Z</dcterms:modified>
</cp:coreProperties>
</file>